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2D86C" w14:textId="77777777" w:rsidR="00986896" w:rsidRDefault="004B18A4">
      <w:pPr>
        <w:pStyle w:val="papertitle"/>
        <w:spacing w:after="0"/>
        <w:rPr>
          <w:rFonts w:eastAsia="MS Mincho"/>
          <w:sz w:val="22"/>
          <w:szCs w:val="22"/>
        </w:rPr>
      </w:pPr>
      <w:r>
        <w:rPr>
          <w:rFonts w:eastAsia="MS Mincho"/>
          <w:sz w:val="44"/>
          <w:szCs w:val="44"/>
        </w:rPr>
        <w:t>Abstract Title</w:t>
      </w:r>
    </w:p>
    <w:p w14:paraId="443592AE" w14:textId="77777777" w:rsidR="00986896" w:rsidRDefault="00986896">
      <w:pPr>
        <w:pStyle w:val="papertitle"/>
        <w:spacing w:after="0"/>
        <w:rPr>
          <w:rFonts w:eastAsia="MS Mincho"/>
          <w:sz w:val="22"/>
          <w:szCs w:val="22"/>
        </w:rPr>
      </w:pPr>
    </w:p>
    <w:p w14:paraId="4BF0DBBC" w14:textId="77777777" w:rsidR="00185811" w:rsidRDefault="00185811" w:rsidP="00185811">
      <w:pPr>
        <w:pStyle w:val="papertitle"/>
        <w:spacing w:after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N. Surname</w:t>
      </w:r>
      <w:r>
        <w:rPr>
          <w:rFonts w:eastAsia="MS Mincho"/>
          <w:sz w:val="22"/>
          <w:szCs w:val="22"/>
          <w:vertAlign w:val="superscript"/>
        </w:rPr>
        <w:t>1</w:t>
      </w:r>
      <w:r>
        <w:rPr>
          <w:rFonts w:eastAsia="MS Mincho"/>
          <w:sz w:val="22"/>
          <w:szCs w:val="22"/>
        </w:rPr>
        <w:t>, N. Surname</w:t>
      </w:r>
      <w:r>
        <w:rPr>
          <w:rFonts w:eastAsia="MS Mincho"/>
          <w:sz w:val="22"/>
          <w:szCs w:val="22"/>
          <w:vertAlign w:val="superscript"/>
        </w:rPr>
        <w:t>2</w:t>
      </w:r>
      <w:r>
        <w:rPr>
          <w:rFonts w:eastAsia="MS Mincho"/>
          <w:sz w:val="22"/>
          <w:szCs w:val="22"/>
        </w:rPr>
        <w:t>, N. Surname</w:t>
      </w:r>
      <w:r>
        <w:rPr>
          <w:rFonts w:eastAsia="MS Mincho"/>
          <w:sz w:val="22"/>
          <w:szCs w:val="22"/>
          <w:vertAlign w:val="superscript"/>
        </w:rPr>
        <w:t>1,2</w:t>
      </w:r>
      <w:r>
        <w:rPr>
          <w:rFonts w:eastAsia="MS Mincho"/>
          <w:sz w:val="22"/>
          <w:szCs w:val="22"/>
        </w:rPr>
        <w:br/>
      </w:r>
    </w:p>
    <w:p w14:paraId="722A973B" w14:textId="77777777" w:rsidR="00185811" w:rsidRDefault="00185811" w:rsidP="00185811">
      <w:pPr>
        <w:pStyle w:val="papertitle"/>
        <w:spacing w:after="0"/>
        <w:rPr>
          <w:position w:val="22"/>
          <w:sz w:val="22"/>
          <w:szCs w:val="22"/>
        </w:rPr>
      </w:pPr>
      <w:r>
        <w:rPr>
          <w:rFonts w:eastAsia="MS Mincho"/>
          <w:sz w:val="22"/>
          <w:szCs w:val="22"/>
          <w:vertAlign w:val="superscript"/>
        </w:rPr>
        <w:t>1</w:t>
      </w:r>
      <w:r>
        <w:rPr>
          <w:rFonts w:eastAsia="MS Mincho"/>
          <w:sz w:val="22"/>
          <w:szCs w:val="22"/>
        </w:rPr>
        <w:t>Department, Institution/Company, City, Country</w:t>
      </w:r>
    </w:p>
    <w:p w14:paraId="66F8ADC3" w14:textId="77777777" w:rsidR="00185811" w:rsidRDefault="00185811" w:rsidP="00185811">
      <w:pPr>
        <w:pStyle w:val="papertitle"/>
        <w:spacing w:after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  <w:vertAlign w:val="superscript"/>
        </w:rPr>
        <w:t>2</w:t>
      </w:r>
      <w:r>
        <w:rPr>
          <w:rFonts w:eastAsia="MS Mincho"/>
          <w:sz w:val="22"/>
          <w:szCs w:val="22"/>
        </w:rPr>
        <w:t>Department, Institution/Company, City, Country</w:t>
      </w:r>
    </w:p>
    <w:p w14:paraId="670FA854" w14:textId="06E56BF0" w:rsidR="00986896" w:rsidRDefault="00185811" w:rsidP="00185811">
      <w:pPr>
        <w:pStyle w:val="papertitle"/>
        <w:spacing w:after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email address</w:t>
      </w:r>
    </w:p>
    <w:p w14:paraId="5EB98158" w14:textId="77777777" w:rsidR="00986896" w:rsidRDefault="00986896">
      <w:pPr>
        <w:pStyle w:val="papertitle"/>
        <w:spacing w:after="0"/>
        <w:rPr>
          <w:rFonts w:eastAsia="MS Mincho"/>
          <w:sz w:val="22"/>
          <w:szCs w:val="22"/>
        </w:rPr>
      </w:pPr>
    </w:p>
    <w:p w14:paraId="0DA3FD37" w14:textId="2618BEA5" w:rsidR="00986896" w:rsidRDefault="00F460B9" w:rsidP="005273FC">
      <w:pPr>
        <w:pStyle w:val="papertitle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The abstract must be written in En</w:t>
      </w:r>
      <w:r w:rsidR="00C86652">
        <w:rPr>
          <w:rFonts w:eastAsia="MS Mincho"/>
          <w:sz w:val="24"/>
          <w:szCs w:val="24"/>
        </w:rPr>
        <w:t xml:space="preserve">glish and its length must be </w:t>
      </w:r>
      <w:r>
        <w:rPr>
          <w:rFonts w:eastAsia="MS Mincho"/>
          <w:sz w:val="24"/>
          <w:szCs w:val="24"/>
        </w:rPr>
        <w:t>two pages: the first page for</w:t>
      </w:r>
      <w:r w:rsidR="004B18A4">
        <w:rPr>
          <w:rFonts w:eastAsia="MS Mincho"/>
          <w:sz w:val="24"/>
          <w:szCs w:val="24"/>
        </w:rPr>
        <w:t xml:space="preserve"> text and refere</w:t>
      </w:r>
      <w:r>
        <w:rPr>
          <w:rFonts w:eastAsia="MS Mincho"/>
          <w:sz w:val="24"/>
          <w:szCs w:val="24"/>
        </w:rPr>
        <w:t>nces (approximately 500 words), the second</w:t>
      </w:r>
      <w:r w:rsidR="004B18A4">
        <w:rPr>
          <w:rFonts w:eastAsia="MS Mincho"/>
          <w:sz w:val="24"/>
          <w:szCs w:val="24"/>
        </w:rPr>
        <w:t xml:space="preserve"> page for figures and tables. The two-page abstract must synthetically describe the objectives, m</w:t>
      </w:r>
      <w:r>
        <w:rPr>
          <w:rFonts w:eastAsia="MS Mincho"/>
          <w:sz w:val="24"/>
          <w:szCs w:val="24"/>
        </w:rPr>
        <w:t>ethods and results of the work.</w:t>
      </w:r>
    </w:p>
    <w:p w14:paraId="6735DE33" w14:textId="25C485E8" w:rsidR="00986896" w:rsidRDefault="00C86652" w:rsidP="005273FC">
      <w:pPr>
        <w:pStyle w:val="papertitle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A s</w:t>
      </w:r>
      <w:r w:rsidR="004B18A4">
        <w:rPr>
          <w:rFonts w:eastAsia="MS Mincho"/>
          <w:sz w:val="24"/>
          <w:szCs w:val="24"/>
        </w:rPr>
        <w:t xml:space="preserve">ample </w:t>
      </w:r>
      <w:r>
        <w:rPr>
          <w:rFonts w:eastAsia="MS Mincho"/>
          <w:sz w:val="24"/>
          <w:szCs w:val="24"/>
        </w:rPr>
        <w:t>figure</w:t>
      </w:r>
      <w:r w:rsidR="004B18A4">
        <w:rPr>
          <w:rFonts w:eastAsia="MS Mincho"/>
          <w:sz w:val="24"/>
          <w:szCs w:val="24"/>
        </w:rPr>
        <w:t xml:space="preserve"> is shown in Fig. 1. If necessary, relevant equations can be included in the abstract.</w:t>
      </w:r>
    </w:p>
    <w:p w14:paraId="189A45B6" w14:textId="77777777" w:rsidR="00986896" w:rsidRDefault="004B18A4" w:rsidP="005273FC">
      <w:pPr>
        <w:pStyle w:val="papertitle"/>
        <w:tabs>
          <w:tab w:val="center" w:pos="4800"/>
          <w:tab w:val="right" w:pos="9075"/>
        </w:tabs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object w:dxaOrig="1745" w:dyaOrig="518" w14:anchorId="40320E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25.8pt" o:ole="" filled="t">
            <v:fill color2="black"/>
            <v:imagedata r:id="rId6" o:title=""/>
          </v:shape>
          <o:OLEObject Type="Embed" ProgID="opendocument.MathDocument.1" ShapeID="_x0000_i1025" DrawAspect="Content" ObjectID="_1682344992" r:id="rId7"/>
        </w:object>
      </w:r>
      <w:r>
        <w:rPr>
          <w:rFonts w:eastAsia="MS Mincho"/>
          <w:sz w:val="24"/>
          <w:szCs w:val="24"/>
        </w:rPr>
        <w:tab/>
        <w:t>(1)</w:t>
      </w:r>
    </w:p>
    <w:p w14:paraId="71712244" w14:textId="324AA8BF" w:rsidR="00986896" w:rsidRDefault="004B18A4" w:rsidP="005273FC">
      <w:pPr>
        <w:pStyle w:val="papertitle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Equations and reference citations must be numbered </w:t>
      </w:r>
      <w:r w:rsidR="00C37978">
        <w:rPr>
          <w:rFonts w:eastAsia="MS Mincho"/>
          <w:sz w:val="24"/>
          <w:szCs w:val="24"/>
        </w:rPr>
        <w:t>as (1) and [1]</w:t>
      </w:r>
      <w:r w:rsidR="005273FC">
        <w:rPr>
          <w:rFonts w:eastAsia="MS Mincho"/>
          <w:sz w:val="24"/>
          <w:szCs w:val="24"/>
        </w:rPr>
        <w:t>, respectively</w:t>
      </w:r>
      <w:r>
        <w:rPr>
          <w:rFonts w:eastAsia="MS Mincho"/>
          <w:sz w:val="24"/>
          <w:szCs w:val="24"/>
        </w:rPr>
        <w:t xml:space="preserve">. Figures and tables must </w:t>
      </w:r>
      <w:r w:rsidR="00185811">
        <w:rPr>
          <w:rFonts w:eastAsia="MS Mincho"/>
          <w:sz w:val="24"/>
          <w:szCs w:val="24"/>
        </w:rPr>
        <w:t>be placed in the second page</w:t>
      </w:r>
      <w:r>
        <w:rPr>
          <w:rFonts w:eastAsia="MS Mincho"/>
          <w:sz w:val="24"/>
          <w:szCs w:val="24"/>
        </w:rPr>
        <w:t xml:space="preserve">. </w:t>
      </w:r>
    </w:p>
    <w:p w14:paraId="1C3C9207" w14:textId="2901C91B" w:rsidR="00986896" w:rsidRDefault="00C37978" w:rsidP="005273FC">
      <w:pPr>
        <w:pStyle w:val="papertitle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For the abstract preparation</w:t>
      </w:r>
      <w:r w:rsidR="004B18A4">
        <w:rPr>
          <w:rFonts w:eastAsia="MS Mincho"/>
          <w:sz w:val="24"/>
          <w:szCs w:val="24"/>
        </w:rPr>
        <w:t>, please respect the following format specifications according to this document template. Page: A4, left, right</w:t>
      </w:r>
      <w:r w:rsidR="00185811">
        <w:rPr>
          <w:rFonts w:eastAsia="MS Mincho"/>
          <w:sz w:val="24"/>
          <w:szCs w:val="24"/>
        </w:rPr>
        <w:t>, top and bottom margins 2,5cm. Title: 22pt, Times New Roman</w:t>
      </w:r>
      <w:r w:rsidR="004B18A4">
        <w:rPr>
          <w:rFonts w:eastAsia="MS Mincho"/>
          <w:bCs w:val="0"/>
          <w:sz w:val="24"/>
          <w:szCs w:val="24"/>
        </w:rPr>
        <w:t xml:space="preserve">. </w:t>
      </w:r>
      <w:r w:rsidR="004B18A4">
        <w:rPr>
          <w:rFonts w:eastAsia="MS Mincho"/>
          <w:sz w:val="24"/>
          <w:szCs w:val="24"/>
        </w:rPr>
        <w:t xml:space="preserve">Authors and affiliations: 11pt, Times New Roman. Text: 12pt, Times New Roman. Space between text paragraphs: </w:t>
      </w:r>
      <w:r w:rsidR="005273FC">
        <w:rPr>
          <w:rFonts w:eastAsia="MS Mincho"/>
          <w:sz w:val="24"/>
          <w:szCs w:val="24"/>
        </w:rPr>
        <w:t>6</w:t>
      </w:r>
      <w:r w:rsidR="00185811">
        <w:rPr>
          <w:rFonts w:eastAsia="MS Mincho"/>
          <w:sz w:val="24"/>
          <w:szCs w:val="24"/>
        </w:rPr>
        <w:t>pt</w:t>
      </w:r>
      <w:r w:rsidR="004B18A4">
        <w:rPr>
          <w:rFonts w:eastAsia="MS Mincho"/>
          <w:sz w:val="24"/>
          <w:szCs w:val="24"/>
        </w:rPr>
        <w:t>. Captions of Figures and Tables: 10pt Times New Roman. References:  10pt, Times New Roman. Do not number pages.</w:t>
      </w:r>
    </w:p>
    <w:p w14:paraId="5ABACBD1" w14:textId="05062510" w:rsidR="00986896" w:rsidRPr="005273FC" w:rsidRDefault="004B18A4" w:rsidP="005273FC">
      <w:pPr>
        <w:pStyle w:val="papertitle"/>
        <w:jc w:val="both"/>
        <w:rPr>
          <w:rFonts w:eastAsia="MS Mincho"/>
          <w:sz w:val="24"/>
          <w:szCs w:val="24"/>
        </w:rPr>
      </w:pPr>
      <w:r w:rsidRPr="003D21F7">
        <w:rPr>
          <w:rFonts w:eastAsia="MS Mincho"/>
          <w:sz w:val="24"/>
          <w:szCs w:val="24"/>
        </w:rPr>
        <w:t>The abstr</w:t>
      </w:r>
      <w:r w:rsidR="007F2F0A" w:rsidRPr="003D21F7">
        <w:rPr>
          <w:rFonts w:eastAsia="MS Mincho"/>
          <w:sz w:val="24"/>
          <w:szCs w:val="24"/>
        </w:rPr>
        <w:t xml:space="preserve">act submission deadline is </w:t>
      </w:r>
      <w:r w:rsidR="007F2F0A" w:rsidRPr="00D71B79">
        <w:rPr>
          <w:rFonts w:eastAsia="MS Mincho"/>
          <w:strike/>
          <w:sz w:val="24"/>
          <w:szCs w:val="24"/>
        </w:rPr>
        <w:t xml:space="preserve">May </w:t>
      </w:r>
      <w:r w:rsidR="00DB1071" w:rsidRPr="00D71B79">
        <w:rPr>
          <w:rFonts w:eastAsia="MS Mincho"/>
          <w:strike/>
          <w:sz w:val="24"/>
          <w:szCs w:val="24"/>
        </w:rPr>
        <w:t>1</w:t>
      </w:r>
      <w:r w:rsidR="00506395" w:rsidRPr="00D71B79">
        <w:rPr>
          <w:rFonts w:eastAsia="MS Mincho"/>
          <w:strike/>
          <w:sz w:val="24"/>
          <w:szCs w:val="24"/>
        </w:rPr>
        <w:t>6</w:t>
      </w:r>
      <w:r w:rsidRPr="00D71B79">
        <w:rPr>
          <w:rFonts w:eastAsia="MS Mincho"/>
          <w:strike/>
          <w:sz w:val="24"/>
          <w:szCs w:val="24"/>
          <w:vertAlign w:val="superscript"/>
        </w:rPr>
        <w:t>th</w:t>
      </w:r>
      <w:r w:rsidR="007F2F0A" w:rsidRPr="003D21F7">
        <w:rPr>
          <w:rFonts w:eastAsia="MS Mincho"/>
          <w:sz w:val="24"/>
          <w:szCs w:val="24"/>
          <w:vertAlign w:val="superscript"/>
        </w:rPr>
        <w:t xml:space="preserve"> </w:t>
      </w:r>
      <w:bookmarkStart w:id="0" w:name="_GoBack"/>
      <w:r w:rsidR="00D71B79" w:rsidRPr="00D71B79">
        <w:rPr>
          <w:rFonts w:eastAsia="MS Mincho"/>
          <w:color w:val="FF0000"/>
          <w:sz w:val="24"/>
          <w:szCs w:val="24"/>
        </w:rPr>
        <w:t>May 30</w:t>
      </w:r>
      <w:r w:rsidR="00D71B79" w:rsidRPr="00D71B79">
        <w:rPr>
          <w:rFonts w:eastAsia="MS Mincho"/>
          <w:color w:val="FF0000"/>
          <w:sz w:val="24"/>
          <w:szCs w:val="24"/>
          <w:vertAlign w:val="superscript"/>
        </w:rPr>
        <w:t>th</w:t>
      </w:r>
      <w:r w:rsidR="00D71B79" w:rsidRPr="00D71B79">
        <w:rPr>
          <w:rFonts w:eastAsia="MS Mincho"/>
          <w:color w:val="FF0000"/>
          <w:sz w:val="24"/>
          <w:szCs w:val="24"/>
        </w:rPr>
        <w:t xml:space="preserve"> </w:t>
      </w:r>
      <w:bookmarkEnd w:id="0"/>
      <w:r w:rsidR="007F2F0A" w:rsidRPr="003D21F7">
        <w:rPr>
          <w:rFonts w:eastAsia="MS Mincho"/>
          <w:sz w:val="24"/>
          <w:szCs w:val="24"/>
        </w:rPr>
        <w:t>(</w:t>
      </w:r>
      <w:r w:rsidR="00506395">
        <w:rPr>
          <w:rFonts w:eastAsia="MS Mincho"/>
          <w:sz w:val="24"/>
          <w:szCs w:val="24"/>
        </w:rPr>
        <w:t>Sunday</w:t>
      </w:r>
      <w:r w:rsidR="007F2F0A" w:rsidRPr="003D21F7">
        <w:rPr>
          <w:rFonts w:eastAsia="MS Mincho"/>
          <w:sz w:val="24"/>
          <w:szCs w:val="24"/>
        </w:rPr>
        <w:t>), 20</w:t>
      </w:r>
      <w:r w:rsidR="00506395">
        <w:rPr>
          <w:rFonts w:eastAsia="MS Mincho"/>
          <w:sz w:val="24"/>
          <w:szCs w:val="24"/>
        </w:rPr>
        <w:t>21</w:t>
      </w:r>
      <w:r w:rsidRPr="003D21F7">
        <w:rPr>
          <w:rFonts w:eastAsia="MS Mincho"/>
          <w:sz w:val="24"/>
          <w:szCs w:val="24"/>
        </w:rPr>
        <w:t xml:space="preserve"> at 23.59 GMT+1. The notification of a</w:t>
      </w:r>
      <w:r w:rsidR="007F2F0A" w:rsidRPr="003D21F7">
        <w:rPr>
          <w:rFonts w:eastAsia="MS Mincho"/>
          <w:sz w:val="24"/>
          <w:szCs w:val="24"/>
        </w:rPr>
        <w:t xml:space="preserve">cceptance is scheduled on </w:t>
      </w:r>
      <w:r w:rsidR="003D21F7" w:rsidRPr="003D21F7">
        <w:rPr>
          <w:rFonts w:eastAsia="MS Mincho"/>
          <w:sz w:val="24"/>
          <w:szCs w:val="24"/>
        </w:rPr>
        <w:t>June</w:t>
      </w:r>
      <w:r w:rsidR="00C37FDB">
        <w:rPr>
          <w:rFonts w:eastAsia="MS Mincho"/>
          <w:sz w:val="24"/>
          <w:szCs w:val="24"/>
        </w:rPr>
        <w:t xml:space="preserve"> </w:t>
      </w:r>
      <w:r w:rsidR="00506395">
        <w:rPr>
          <w:rFonts w:eastAsia="MS Mincho"/>
          <w:sz w:val="24"/>
          <w:szCs w:val="24"/>
        </w:rPr>
        <w:t>13</w:t>
      </w:r>
      <w:r w:rsidR="00C37FDB">
        <w:rPr>
          <w:rFonts w:eastAsia="MS Mincho"/>
          <w:sz w:val="24"/>
          <w:szCs w:val="24"/>
          <w:vertAlign w:val="superscript"/>
        </w:rPr>
        <w:t>th</w:t>
      </w:r>
      <w:r w:rsidR="00654B30" w:rsidRPr="003D21F7">
        <w:rPr>
          <w:rFonts w:eastAsia="MS Mincho"/>
          <w:sz w:val="24"/>
          <w:szCs w:val="24"/>
        </w:rPr>
        <w:t xml:space="preserve"> (</w:t>
      </w:r>
      <w:r w:rsidR="00506395">
        <w:rPr>
          <w:rFonts w:eastAsia="MS Mincho"/>
          <w:sz w:val="24"/>
          <w:szCs w:val="24"/>
        </w:rPr>
        <w:t>Sunday</w:t>
      </w:r>
      <w:r w:rsidR="00654B30" w:rsidRPr="003D21F7">
        <w:rPr>
          <w:rFonts w:eastAsia="MS Mincho"/>
          <w:sz w:val="24"/>
          <w:szCs w:val="24"/>
        </w:rPr>
        <w:t>)</w:t>
      </w:r>
      <w:r w:rsidR="007F2F0A" w:rsidRPr="003D21F7">
        <w:rPr>
          <w:rFonts w:eastAsia="MS Mincho"/>
          <w:sz w:val="24"/>
          <w:szCs w:val="24"/>
        </w:rPr>
        <w:t>, 20</w:t>
      </w:r>
      <w:r w:rsidR="00506395">
        <w:rPr>
          <w:rFonts w:eastAsia="MS Mincho"/>
          <w:sz w:val="24"/>
          <w:szCs w:val="24"/>
        </w:rPr>
        <w:t>21</w:t>
      </w:r>
      <w:r w:rsidRPr="003D21F7">
        <w:rPr>
          <w:rFonts w:eastAsia="MS Mincho"/>
          <w:sz w:val="24"/>
          <w:szCs w:val="24"/>
        </w:rPr>
        <w:t>. For any question</w:t>
      </w:r>
      <w:r w:rsidR="00654B30" w:rsidRPr="003D21F7">
        <w:rPr>
          <w:rFonts w:eastAsia="MS Mincho"/>
          <w:sz w:val="24"/>
          <w:szCs w:val="24"/>
        </w:rPr>
        <w:t>s feel free to contact the</w:t>
      </w:r>
      <w:r w:rsidR="00654B30" w:rsidRPr="005273FC">
        <w:rPr>
          <w:rFonts w:eastAsia="MS Mincho"/>
          <w:sz w:val="24"/>
          <w:szCs w:val="24"/>
        </w:rPr>
        <w:t xml:space="preserve"> SIE</w:t>
      </w:r>
      <w:r w:rsidR="00506395">
        <w:rPr>
          <w:rFonts w:eastAsia="MS Mincho"/>
          <w:sz w:val="24"/>
          <w:szCs w:val="24"/>
        </w:rPr>
        <w:t>-</w:t>
      </w:r>
      <w:r w:rsidR="00654B30" w:rsidRPr="005273FC">
        <w:rPr>
          <w:rFonts w:eastAsia="MS Mincho"/>
          <w:sz w:val="24"/>
          <w:szCs w:val="24"/>
        </w:rPr>
        <w:t>20</w:t>
      </w:r>
      <w:r w:rsidR="00506395">
        <w:rPr>
          <w:rFonts w:eastAsia="MS Mincho"/>
          <w:sz w:val="24"/>
          <w:szCs w:val="24"/>
        </w:rPr>
        <w:t>21</w:t>
      </w:r>
      <w:r w:rsidRPr="005273FC">
        <w:rPr>
          <w:rFonts w:eastAsia="MS Mincho"/>
          <w:sz w:val="24"/>
          <w:szCs w:val="24"/>
        </w:rPr>
        <w:t xml:space="preserve"> organizing committee by email</w:t>
      </w:r>
      <w:r w:rsidR="00FB5F5D">
        <w:t xml:space="preserve"> </w:t>
      </w:r>
      <w:hyperlink r:id="rId8" w:tgtFrame="_blank" w:history="1">
        <w:r w:rsidR="00506395" w:rsidRPr="00506395">
          <w:rPr>
            <w:rFonts w:ascii="Helvetica" w:eastAsia="SimSun" w:hAnsi="Helvetica" w:cs="Helvetica"/>
            <w:bCs w:val="0"/>
            <w:color w:val="3C4043"/>
            <w:sz w:val="20"/>
            <w:szCs w:val="20"/>
            <w:u w:val="single"/>
            <w:shd w:val="clear" w:color="auto" w:fill="FFFFFF"/>
            <w:lang w:eastAsia="hi-IN" w:bidi="hi-IN"/>
          </w:rPr>
          <w:t>sie-2021@dia.units.it</w:t>
        </w:r>
      </w:hyperlink>
      <w:r w:rsidRPr="005273FC">
        <w:rPr>
          <w:rFonts w:eastAsia="MS Mincho"/>
          <w:sz w:val="24"/>
          <w:szCs w:val="24"/>
        </w:rPr>
        <w:t>.</w:t>
      </w:r>
    </w:p>
    <w:p w14:paraId="101A17EA" w14:textId="45E16114" w:rsidR="00654B30" w:rsidRDefault="00654B30" w:rsidP="005273FC">
      <w:pPr>
        <w:pStyle w:val="papertitle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When submitting their abstract</w:t>
      </w:r>
      <w:r w:rsidR="00830F0F">
        <w:rPr>
          <w:rFonts w:eastAsia="MS Mincho"/>
          <w:sz w:val="24"/>
          <w:szCs w:val="24"/>
        </w:rPr>
        <w:t xml:space="preserve"> as a </w:t>
      </w:r>
      <w:r w:rsidR="00830F0F" w:rsidRPr="00830F0F">
        <w:rPr>
          <w:rFonts w:eastAsia="MS Mincho"/>
          <w:b/>
          <w:sz w:val="24"/>
          <w:szCs w:val="24"/>
        </w:rPr>
        <w:t>PDF file</w:t>
      </w:r>
      <w:r w:rsidR="008949C1">
        <w:rPr>
          <w:rFonts w:eastAsia="MS Mincho"/>
          <w:b/>
          <w:sz w:val="24"/>
          <w:szCs w:val="24"/>
        </w:rPr>
        <w:t>,</w:t>
      </w:r>
      <w:r w:rsidR="00830F0F" w:rsidRPr="00830F0F">
        <w:rPr>
          <w:rFonts w:eastAsia="MS Mincho"/>
          <w:sz w:val="24"/>
          <w:szCs w:val="24"/>
        </w:rPr>
        <w:t xml:space="preserve"> </w:t>
      </w:r>
      <w:r w:rsidR="00830F0F">
        <w:rPr>
          <w:rFonts w:eastAsia="MS Mincho"/>
          <w:sz w:val="24"/>
          <w:szCs w:val="24"/>
        </w:rPr>
        <w:t>throu</w:t>
      </w:r>
      <w:r w:rsidR="00C86652">
        <w:rPr>
          <w:rFonts w:eastAsia="MS Mincho"/>
          <w:sz w:val="24"/>
          <w:szCs w:val="24"/>
        </w:rPr>
        <w:t xml:space="preserve">gh the </w:t>
      </w:r>
      <w:proofErr w:type="spellStart"/>
      <w:r w:rsidR="00C86652">
        <w:rPr>
          <w:rFonts w:eastAsia="MS Mincho"/>
          <w:sz w:val="24"/>
          <w:szCs w:val="24"/>
        </w:rPr>
        <w:t>Easy</w:t>
      </w:r>
      <w:r w:rsidR="00EE37F5">
        <w:rPr>
          <w:rFonts w:eastAsia="MS Mincho"/>
          <w:sz w:val="24"/>
          <w:szCs w:val="24"/>
        </w:rPr>
        <w:t>Chair</w:t>
      </w:r>
      <w:proofErr w:type="spellEnd"/>
      <w:r w:rsidR="00EE37F5">
        <w:rPr>
          <w:rFonts w:eastAsia="MS Mincho"/>
          <w:sz w:val="24"/>
          <w:szCs w:val="24"/>
        </w:rPr>
        <w:t xml:space="preserve"> online system</w:t>
      </w:r>
      <w:r w:rsidR="008949C1">
        <w:rPr>
          <w:rFonts w:eastAsia="MS Mincho"/>
          <w:sz w:val="24"/>
          <w:szCs w:val="24"/>
        </w:rPr>
        <w:t>,</w:t>
      </w:r>
      <w:r>
        <w:rPr>
          <w:rFonts w:eastAsia="MS Mincho"/>
          <w:sz w:val="24"/>
          <w:szCs w:val="24"/>
        </w:rPr>
        <w:t xml:space="preserve"> the </w:t>
      </w:r>
      <w:r w:rsidR="008949C1">
        <w:rPr>
          <w:rFonts w:eastAsia="MS Mincho"/>
          <w:sz w:val="24"/>
          <w:szCs w:val="24"/>
        </w:rPr>
        <w:t>A</w:t>
      </w:r>
      <w:r>
        <w:rPr>
          <w:rFonts w:eastAsia="MS Mincho"/>
          <w:sz w:val="24"/>
          <w:szCs w:val="24"/>
        </w:rPr>
        <w:t>u</w:t>
      </w:r>
      <w:r w:rsidR="009C1C0A">
        <w:rPr>
          <w:rFonts w:eastAsia="MS Mincho"/>
          <w:sz w:val="24"/>
          <w:szCs w:val="24"/>
        </w:rPr>
        <w:t>thors must select one specific SI</w:t>
      </w:r>
      <w:r>
        <w:rPr>
          <w:rFonts w:eastAsia="MS Mincho"/>
          <w:sz w:val="24"/>
          <w:szCs w:val="24"/>
        </w:rPr>
        <w:t>E scientific area among those reported in Table 1.</w:t>
      </w:r>
      <w:r w:rsidR="008949C1">
        <w:rPr>
          <w:rFonts w:eastAsia="MS Mincho"/>
          <w:sz w:val="24"/>
          <w:szCs w:val="24"/>
        </w:rPr>
        <w:t xml:space="preserve"> </w:t>
      </w:r>
      <w:r w:rsidR="00506395">
        <w:rPr>
          <w:rFonts w:eastAsia="MS Mincho"/>
          <w:sz w:val="24"/>
          <w:szCs w:val="24"/>
        </w:rPr>
        <w:t xml:space="preserve">Authors can submit their abstracts at the following </w:t>
      </w:r>
      <w:proofErr w:type="spellStart"/>
      <w:r w:rsidR="00506395">
        <w:rPr>
          <w:rFonts w:eastAsia="MS Mincho"/>
          <w:sz w:val="24"/>
          <w:szCs w:val="24"/>
        </w:rPr>
        <w:t>EasyChair</w:t>
      </w:r>
      <w:proofErr w:type="spellEnd"/>
      <w:r w:rsidR="00506395">
        <w:rPr>
          <w:rFonts w:eastAsia="MS Mincho"/>
          <w:sz w:val="24"/>
          <w:szCs w:val="24"/>
        </w:rPr>
        <w:t xml:space="preserve"> link: </w:t>
      </w:r>
      <w:hyperlink r:id="rId9" w:history="1">
        <w:r w:rsidR="00506395" w:rsidRPr="008A0A52">
          <w:rPr>
            <w:rStyle w:val="Collegamentoipertestuale"/>
            <w:rFonts w:eastAsia="MS Mincho"/>
            <w:sz w:val="24"/>
            <w:szCs w:val="24"/>
          </w:rPr>
          <w:t>https://easychair.org/conferences/?conf=sie2021sub</w:t>
        </w:r>
      </w:hyperlink>
      <w:r w:rsidR="00506395" w:rsidRPr="00506395">
        <w:rPr>
          <w:rFonts w:eastAsia="MS Mincho"/>
          <w:sz w:val="24"/>
          <w:szCs w:val="24"/>
        </w:rPr>
        <w:t>.</w:t>
      </w:r>
      <w:r>
        <w:rPr>
          <w:rFonts w:eastAsia="MS Mincho"/>
          <w:sz w:val="24"/>
          <w:szCs w:val="24"/>
        </w:rPr>
        <w:t xml:space="preserve"> Abstract submissions via email cannot be accepted.</w:t>
      </w:r>
      <w:r w:rsidR="00506395">
        <w:rPr>
          <w:rFonts w:eastAsia="MS Mincho"/>
          <w:sz w:val="24"/>
          <w:szCs w:val="24"/>
        </w:rPr>
        <w:t xml:space="preserve"> Eligible abstracts will be accepted either as lecture presentations </w:t>
      </w:r>
      <w:r w:rsidR="00AF2AE0">
        <w:rPr>
          <w:rFonts w:eastAsia="MS Mincho"/>
          <w:sz w:val="24"/>
          <w:szCs w:val="24"/>
        </w:rPr>
        <w:t xml:space="preserve">or </w:t>
      </w:r>
      <w:r w:rsidR="00506395">
        <w:rPr>
          <w:rFonts w:eastAsia="MS Mincho"/>
          <w:sz w:val="24"/>
          <w:szCs w:val="24"/>
        </w:rPr>
        <w:t xml:space="preserve">as </w:t>
      </w:r>
      <w:r w:rsidR="00CD2F94">
        <w:rPr>
          <w:rFonts w:eastAsia="MS Mincho"/>
          <w:sz w:val="24"/>
          <w:szCs w:val="24"/>
        </w:rPr>
        <w:t xml:space="preserve">offline </w:t>
      </w:r>
      <w:r w:rsidR="00506395">
        <w:rPr>
          <w:rFonts w:eastAsia="MS Mincho"/>
          <w:sz w:val="24"/>
          <w:szCs w:val="24"/>
        </w:rPr>
        <w:t>video presentation</w:t>
      </w:r>
      <w:r w:rsidR="00AF2AE0">
        <w:rPr>
          <w:rFonts w:eastAsia="MS Mincho"/>
          <w:sz w:val="24"/>
          <w:szCs w:val="24"/>
        </w:rPr>
        <w:t>s</w:t>
      </w:r>
      <w:r w:rsidR="00506395">
        <w:rPr>
          <w:rFonts w:eastAsia="MS Mincho"/>
          <w:sz w:val="24"/>
          <w:szCs w:val="24"/>
        </w:rPr>
        <w:t>. In the latter case, a 5 min. video of at most 50</w:t>
      </w:r>
      <w:r w:rsidR="00095F08">
        <w:rPr>
          <w:rFonts w:eastAsia="MS Mincho"/>
          <w:sz w:val="24"/>
          <w:szCs w:val="24"/>
        </w:rPr>
        <w:t>MB</w:t>
      </w:r>
      <w:r w:rsidR="00506395">
        <w:rPr>
          <w:rFonts w:eastAsia="MS Mincho"/>
          <w:sz w:val="24"/>
          <w:szCs w:val="24"/>
        </w:rPr>
        <w:t xml:space="preserve"> shall be submitted </w:t>
      </w:r>
      <w:r w:rsidR="00AF2AE0">
        <w:rPr>
          <w:rFonts w:eastAsia="MS Mincho"/>
          <w:sz w:val="24"/>
          <w:szCs w:val="24"/>
        </w:rPr>
        <w:t xml:space="preserve">(submission instructions will follow). Videos will be posted online before the conference. Lectures will be presented at the conference in presence </w:t>
      </w:r>
      <w:r w:rsidR="00C86652">
        <w:rPr>
          <w:rFonts w:eastAsia="MS Mincho"/>
          <w:sz w:val="24"/>
          <w:szCs w:val="24"/>
        </w:rPr>
        <w:t>and/</w:t>
      </w:r>
      <w:r w:rsidR="00AF2AE0">
        <w:rPr>
          <w:rFonts w:eastAsia="MS Mincho"/>
          <w:sz w:val="24"/>
          <w:szCs w:val="24"/>
        </w:rPr>
        <w:t>or on MS Team</w:t>
      </w:r>
      <w:r w:rsidR="00F721CA">
        <w:rPr>
          <w:rFonts w:eastAsia="MS Mincho"/>
          <w:sz w:val="24"/>
          <w:szCs w:val="24"/>
        </w:rPr>
        <w:t>s</w:t>
      </w:r>
      <w:r w:rsidR="00AF2AE0">
        <w:rPr>
          <w:rFonts w:eastAsia="MS Mincho"/>
          <w:sz w:val="24"/>
          <w:szCs w:val="24"/>
        </w:rPr>
        <w:t xml:space="preserve">. </w:t>
      </w:r>
    </w:p>
    <w:p w14:paraId="387F543D" w14:textId="61A561CC" w:rsidR="00654B30" w:rsidRDefault="00654B30" w:rsidP="005273FC">
      <w:pPr>
        <w:pStyle w:val="papertitle"/>
        <w:jc w:val="both"/>
        <w:rPr>
          <w:rFonts w:eastAsia="MS Mincho"/>
          <w:sz w:val="24"/>
          <w:szCs w:val="24"/>
        </w:rPr>
      </w:pPr>
    </w:p>
    <w:p w14:paraId="20A5C68C" w14:textId="12BEB0DE" w:rsidR="00AF2AE0" w:rsidRDefault="00AF2AE0" w:rsidP="005273FC">
      <w:pPr>
        <w:pStyle w:val="papertitle"/>
        <w:jc w:val="both"/>
        <w:rPr>
          <w:rFonts w:eastAsia="MS Mincho"/>
          <w:sz w:val="24"/>
          <w:szCs w:val="24"/>
        </w:rPr>
      </w:pPr>
    </w:p>
    <w:p w14:paraId="3893FD7B" w14:textId="77777777" w:rsidR="00AF2AE0" w:rsidRDefault="00AF2AE0" w:rsidP="005273FC">
      <w:pPr>
        <w:pStyle w:val="papertitle"/>
        <w:jc w:val="both"/>
        <w:rPr>
          <w:rFonts w:eastAsia="MS Mincho"/>
          <w:sz w:val="24"/>
          <w:szCs w:val="24"/>
        </w:rPr>
      </w:pPr>
    </w:p>
    <w:p w14:paraId="16ED9A91" w14:textId="77777777" w:rsidR="00986896" w:rsidRDefault="004B18A4" w:rsidP="00830F0F">
      <w:pPr>
        <w:rPr>
          <w:rFonts w:cs="Times New Roman"/>
          <w:b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t>References</w:t>
      </w:r>
    </w:p>
    <w:p w14:paraId="344F70A3" w14:textId="77777777" w:rsidR="00986896" w:rsidRDefault="00986896" w:rsidP="00830F0F">
      <w:pPr>
        <w:rPr>
          <w:rFonts w:cs="Times New Roman"/>
          <w:b/>
          <w:sz w:val="22"/>
          <w:szCs w:val="22"/>
          <w:lang w:val="en-US"/>
        </w:rPr>
      </w:pPr>
    </w:p>
    <w:p w14:paraId="66A0ED63" w14:textId="3F142647" w:rsidR="00986896" w:rsidRDefault="004B18A4" w:rsidP="00830F0F">
      <w:pPr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[1] </w:t>
      </w:r>
      <w:r>
        <w:rPr>
          <w:rFonts w:cs="Times New Roman"/>
          <w:color w:val="000000"/>
          <w:sz w:val="20"/>
          <w:szCs w:val="20"/>
          <w:lang w:val="en-US"/>
        </w:rPr>
        <w:t xml:space="preserve">N. Surname et al., </w:t>
      </w:r>
      <w:r w:rsidR="00654B30">
        <w:rPr>
          <w:rFonts w:cs="Times New Roman"/>
          <w:color w:val="000000"/>
          <w:sz w:val="20"/>
          <w:szCs w:val="20"/>
          <w:lang w:val="en-US"/>
        </w:rPr>
        <w:t>“</w:t>
      </w:r>
      <w:r>
        <w:rPr>
          <w:rFonts w:cs="Times New Roman"/>
          <w:color w:val="000000"/>
          <w:sz w:val="20"/>
          <w:szCs w:val="20"/>
          <w:lang w:val="en-US"/>
        </w:rPr>
        <w:t>Title of the Paper</w:t>
      </w:r>
      <w:r w:rsidR="00654B30">
        <w:rPr>
          <w:rFonts w:cs="Times New Roman"/>
          <w:color w:val="000000"/>
          <w:sz w:val="20"/>
          <w:szCs w:val="20"/>
          <w:lang w:val="en-US"/>
        </w:rPr>
        <w:t>”</w:t>
      </w:r>
      <w:r>
        <w:rPr>
          <w:rFonts w:cs="Times New Roman"/>
          <w:color w:val="000000"/>
          <w:sz w:val="20"/>
          <w:szCs w:val="20"/>
          <w:lang w:val="en-US"/>
        </w:rPr>
        <w:t>, Journal/Transaction Name, vol. xx, n. x, year, pp. Xx-xx.</w:t>
      </w:r>
    </w:p>
    <w:p w14:paraId="46BFD671" w14:textId="2CC49787" w:rsidR="00986896" w:rsidRDefault="004B18A4" w:rsidP="00830F0F">
      <w:pPr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color w:val="000000"/>
          <w:sz w:val="20"/>
          <w:szCs w:val="20"/>
          <w:lang w:val="en-US"/>
        </w:rPr>
        <w:t>[2]</w:t>
      </w:r>
      <w:r>
        <w:rPr>
          <w:rFonts w:cs="Times New Roman"/>
          <w:sz w:val="20"/>
          <w:szCs w:val="20"/>
          <w:lang w:val="en-US"/>
        </w:rPr>
        <w:t xml:space="preserve"> </w:t>
      </w:r>
      <w:r w:rsidR="00654B30">
        <w:rPr>
          <w:rFonts w:cs="Times New Roman"/>
          <w:color w:val="000000"/>
          <w:sz w:val="20"/>
          <w:szCs w:val="20"/>
          <w:lang w:val="en-US"/>
        </w:rPr>
        <w:t>N. Surname et al.,</w:t>
      </w:r>
      <w:r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997120">
        <w:rPr>
          <w:rFonts w:cs="Times New Roman"/>
          <w:color w:val="000000"/>
          <w:sz w:val="20"/>
          <w:szCs w:val="20"/>
          <w:lang w:val="en-US"/>
        </w:rPr>
        <w:t>“Title of</w:t>
      </w:r>
      <w:r w:rsidR="00654B30">
        <w:rPr>
          <w:rFonts w:cs="Times New Roman"/>
          <w:color w:val="000000"/>
          <w:sz w:val="20"/>
          <w:szCs w:val="20"/>
          <w:lang w:val="en-US"/>
        </w:rPr>
        <w:t xml:space="preserve"> the Paper”</w:t>
      </w:r>
      <w:r w:rsidRPr="00E85167">
        <w:rPr>
          <w:rFonts w:cs="Times New Roman"/>
          <w:color w:val="000000"/>
          <w:sz w:val="20"/>
          <w:szCs w:val="20"/>
          <w:lang w:val="en-US"/>
        </w:rPr>
        <w:t xml:space="preserve">, Proc. of Conference Name or Acronym, </w:t>
      </w:r>
      <w:proofErr w:type="gramStart"/>
      <w:r w:rsidRPr="00E85167">
        <w:rPr>
          <w:rFonts w:cs="Times New Roman"/>
          <w:color w:val="000000"/>
          <w:sz w:val="20"/>
          <w:szCs w:val="20"/>
          <w:lang w:val="en-US"/>
        </w:rPr>
        <w:t>year,  pp.</w:t>
      </w:r>
      <w:proofErr w:type="gramEnd"/>
      <w:r w:rsidRPr="00E85167">
        <w:rPr>
          <w:rFonts w:cs="Times New Roman"/>
          <w:color w:val="000000"/>
          <w:sz w:val="20"/>
          <w:szCs w:val="20"/>
          <w:lang w:val="en-US"/>
        </w:rPr>
        <w:t xml:space="preserve"> </w:t>
      </w:r>
      <w:r>
        <w:rPr>
          <w:rFonts w:cs="Times New Roman"/>
          <w:color w:val="000000"/>
          <w:sz w:val="20"/>
          <w:szCs w:val="20"/>
          <w:lang w:val="en-US"/>
        </w:rPr>
        <w:t>xx-xx.</w:t>
      </w:r>
    </w:p>
    <w:p w14:paraId="489280F8" w14:textId="146F9D9D" w:rsidR="00986896" w:rsidRPr="00E85167" w:rsidRDefault="004B18A4" w:rsidP="00830F0F">
      <w:pPr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color w:val="000000"/>
          <w:sz w:val="20"/>
          <w:szCs w:val="20"/>
          <w:lang w:val="en-US"/>
        </w:rPr>
        <w:t>[3]</w:t>
      </w:r>
      <w:r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color w:val="000000"/>
          <w:sz w:val="20"/>
          <w:szCs w:val="20"/>
          <w:lang w:val="en-US"/>
        </w:rPr>
        <w:t>N. Surname et a</w:t>
      </w:r>
      <w:r w:rsidR="00654B30">
        <w:rPr>
          <w:rFonts w:cs="Times New Roman"/>
          <w:color w:val="000000"/>
          <w:sz w:val="20"/>
          <w:szCs w:val="20"/>
          <w:lang w:val="en-US"/>
        </w:rPr>
        <w:t>l.,</w:t>
      </w:r>
      <w:r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Pr="00E85167">
        <w:rPr>
          <w:rFonts w:cs="Times New Roman"/>
          <w:color w:val="000000"/>
          <w:sz w:val="20"/>
          <w:szCs w:val="20"/>
          <w:lang w:val="en-US"/>
        </w:rPr>
        <w:t>“</w:t>
      </w:r>
      <w:r w:rsidR="00997120">
        <w:rPr>
          <w:rFonts w:cs="Times New Roman"/>
          <w:color w:val="000000"/>
          <w:sz w:val="20"/>
          <w:szCs w:val="20"/>
          <w:lang w:val="en-US"/>
        </w:rPr>
        <w:t>Title of</w:t>
      </w:r>
      <w:r w:rsidR="00654B30">
        <w:rPr>
          <w:rFonts w:cs="Times New Roman"/>
          <w:color w:val="000000"/>
          <w:sz w:val="20"/>
          <w:szCs w:val="20"/>
          <w:lang w:val="en-US"/>
        </w:rPr>
        <w:t xml:space="preserve"> the Chapter in a Book”</w:t>
      </w:r>
      <w:r w:rsidRPr="00E85167">
        <w:rPr>
          <w:rFonts w:cs="Times New Roman"/>
          <w:color w:val="000000"/>
          <w:sz w:val="20"/>
          <w:szCs w:val="20"/>
          <w:lang w:val="en-US"/>
        </w:rPr>
        <w:t>, in Title of the Book, publishing house, year, pp. xx</w:t>
      </w:r>
      <w:r>
        <w:rPr>
          <w:rFonts w:cs="Times New Roman"/>
          <w:color w:val="000000"/>
          <w:sz w:val="20"/>
          <w:szCs w:val="20"/>
          <w:lang w:val="en-US"/>
        </w:rPr>
        <w:t>-xx.</w:t>
      </w:r>
    </w:p>
    <w:p w14:paraId="376A94B8" w14:textId="77777777" w:rsidR="00986896" w:rsidRPr="00E85167" w:rsidRDefault="004B18A4" w:rsidP="00830F0F">
      <w:pPr>
        <w:jc w:val="both"/>
        <w:rPr>
          <w:rFonts w:cs="Times New Roman"/>
          <w:color w:val="000000"/>
          <w:sz w:val="20"/>
          <w:szCs w:val="20"/>
          <w:lang w:val="en-US"/>
        </w:rPr>
      </w:pPr>
      <w:r w:rsidRPr="00E85167">
        <w:rPr>
          <w:rFonts w:cs="Times New Roman"/>
          <w:color w:val="000000"/>
          <w:sz w:val="20"/>
          <w:szCs w:val="20"/>
          <w:lang w:val="en-US"/>
        </w:rPr>
        <w:t xml:space="preserve">[4] </w:t>
      </w:r>
      <w:r>
        <w:rPr>
          <w:rFonts w:cs="Times New Roman"/>
          <w:color w:val="000000"/>
          <w:sz w:val="20"/>
          <w:szCs w:val="20"/>
          <w:lang w:val="en-US"/>
        </w:rPr>
        <w:t>N. Surname et al., Title of the Book</w:t>
      </w:r>
      <w:r w:rsidRPr="00E85167">
        <w:rPr>
          <w:rFonts w:cs="Times New Roman"/>
          <w:color w:val="000000"/>
          <w:sz w:val="20"/>
          <w:szCs w:val="20"/>
          <w:lang w:val="en-US"/>
        </w:rPr>
        <w:t>, publisher, year.</w:t>
      </w:r>
    </w:p>
    <w:p w14:paraId="0ED81C88" w14:textId="652EE61A" w:rsidR="00654B30" w:rsidRDefault="00654B30">
      <w:pPr>
        <w:widowControl/>
        <w:suppressAutoHyphens w:val="0"/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color w:val="000000"/>
          <w:sz w:val="20"/>
          <w:szCs w:val="20"/>
          <w:lang w:val="en-US"/>
        </w:rPr>
        <w:br w:type="page"/>
      </w:r>
    </w:p>
    <w:p w14:paraId="711B6370" w14:textId="5132E67D" w:rsidR="00986896" w:rsidRPr="008949C1" w:rsidRDefault="004B18A4">
      <w:pPr>
        <w:jc w:val="center"/>
        <w:rPr>
          <w:rFonts w:cs="Times New Roman"/>
          <w:color w:val="000000"/>
          <w:sz w:val="20"/>
          <w:szCs w:val="20"/>
          <w:lang w:val="en-US"/>
        </w:rPr>
      </w:pPr>
      <w:r w:rsidRPr="008949C1">
        <w:rPr>
          <w:rFonts w:cs="Times New Roman"/>
          <w:color w:val="000000"/>
          <w:sz w:val="20"/>
          <w:szCs w:val="20"/>
          <w:lang w:val="en-US"/>
        </w:rPr>
        <w:lastRenderedPageBreak/>
        <w:t xml:space="preserve"> </w:t>
      </w:r>
      <w:r w:rsidR="00AF2AE0">
        <w:rPr>
          <w:noProof/>
          <w:lang w:val="en-US" w:eastAsia="en-US" w:bidi="ar-SA"/>
        </w:rPr>
        <w:drawing>
          <wp:inline distT="0" distB="0" distL="0" distR="0" wp14:anchorId="0F11FDCB" wp14:editId="126D778B">
            <wp:extent cx="6069330" cy="1547773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50" cy="156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AE0">
        <w:rPr>
          <w:rFonts w:cs="Times New Roman"/>
          <w:noProof/>
          <w:color w:val="000000"/>
          <w:sz w:val="20"/>
          <w:szCs w:val="20"/>
          <w:lang w:eastAsia="it-IT" w:bidi="ar-SA"/>
        </w:rPr>
        <w:t xml:space="preserve"> </w:t>
      </w:r>
    </w:p>
    <w:p w14:paraId="42C2A49E" w14:textId="3D3F2FAA" w:rsidR="004B18A4" w:rsidRDefault="00C37FDB" w:rsidP="001E2204">
      <w:pPr>
        <w:pStyle w:val="Testonotaapidipagina"/>
        <w:spacing w:before="120" w:after="120"/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Figure</w:t>
      </w:r>
      <w:r w:rsidR="00E34B42">
        <w:rPr>
          <w:color w:val="000000"/>
          <w:sz w:val="20"/>
          <w:szCs w:val="20"/>
        </w:rPr>
        <w:t xml:space="preserve"> 1</w:t>
      </w:r>
      <w:r w:rsidR="00C04ADB">
        <w:rPr>
          <w:color w:val="000000"/>
          <w:sz w:val="20"/>
          <w:szCs w:val="20"/>
        </w:rPr>
        <w:t>: SI</w:t>
      </w:r>
      <w:r w:rsidR="004B18A4">
        <w:rPr>
          <w:color w:val="000000"/>
          <w:sz w:val="20"/>
          <w:szCs w:val="20"/>
        </w:rPr>
        <w:t>E</w:t>
      </w:r>
      <w:r w:rsidR="00AF2AE0">
        <w:rPr>
          <w:color w:val="000000"/>
          <w:sz w:val="20"/>
          <w:szCs w:val="20"/>
        </w:rPr>
        <w:t>-</w:t>
      </w:r>
      <w:r w:rsidR="00C04ADB">
        <w:rPr>
          <w:color w:val="000000"/>
          <w:sz w:val="20"/>
          <w:szCs w:val="20"/>
        </w:rPr>
        <w:t>20</w:t>
      </w:r>
      <w:r w:rsidR="00AF2AE0">
        <w:rPr>
          <w:color w:val="000000"/>
          <w:sz w:val="20"/>
          <w:szCs w:val="20"/>
        </w:rPr>
        <w:t>21</w:t>
      </w:r>
      <w:r w:rsidR="004B18A4">
        <w:rPr>
          <w:color w:val="000000"/>
          <w:sz w:val="20"/>
          <w:szCs w:val="20"/>
        </w:rPr>
        <w:t xml:space="preserve"> banner.</w:t>
      </w:r>
    </w:p>
    <w:p w14:paraId="0695C1CB" w14:textId="43B65367" w:rsidR="00654B30" w:rsidRDefault="00654B30">
      <w:pPr>
        <w:pStyle w:val="Testonotaapidipagina"/>
        <w:spacing w:before="113" w:after="113"/>
        <w:ind w:firstLine="0"/>
        <w:jc w:val="center"/>
      </w:pPr>
    </w:p>
    <w:p w14:paraId="44AA6A30" w14:textId="03005DB2" w:rsidR="00654B30" w:rsidRDefault="00654B30">
      <w:pPr>
        <w:pStyle w:val="Testonotaapidipagina"/>
        <w:spacing w:before="113" w:after="113"/>
        <w:ind w:firstLine="0"/>
        <w:jc w:val="center"/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4849"/>
        <w:gridCol w:w="2409"/>
      </w:tblGrid>
      <w:tr w:rsidR="008949C1" w14:paraId="0308EA02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14:paraId="72A79B6A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230216BD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14:paraId="222F136C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coordinator</w:t>
            </w:r>
          </w:p>
        </w:tc>
      </w:tr>
      <w:tr w:rsidR="008949C1" w14:paraId="71A5EA9A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06050E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>Area 1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69FC91A6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sz w:val="20"/>
                <w:szCs w:val="20"/>
                <w:lang w:val="it-IT"/>
              </w:rPr>
            </w:pPr>
            <w:proofErr w:type="spellStart"/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>Integrated</w:t>
            </w:r>
            <w:proofErr w:type="spellEnd"/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>Circuits</w:t>
            </w:r>
            <w:proofErr w:type="spellEnd"/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 xml:space="preserve"> and Systems</w:t>
            </w:r>
            <w:r>
              <w:rPr>
                <w:rStyle w:val="Enfasigrassetto"/>
                <w:b w:val="0"/>
                <w:sz w:val="20"/>
                <w:szCs w:val="20"/>
                <w:lang w:val="it-IT"/>
              </w:rPr>
              <w:br/>
              <w:t xml:space="preserve">(Sistemi elettronici integrati) 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6C7A8B" w14:textId="3B0AE311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 xml:space="preserve">Prof. </w:t>
            </w:r>
            <w:r w:rsidR="001B65BB">
              <w:rPr>
                <w:rStyle w:val="Enfasigrassetto"/>
                <w:b w:val="0"/>
                <w:sz w:val="20"/>
                <w:szCs w:val="20"/>
                <w:lang w:val="it-IT"/>
              </w:rPr>
              <w:t>Salvatore Pennisi</w:t>
            </w:r>
          </w:p>
        </w:tc>
      </w:tr>
      <w:tr w:rsidR="008949C1" w14:paraId="768935E6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61A6C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Area 2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21D05A1B" w14:textId="77777777" w:rsidR="008949C1" w:rsidRDefault="008949C1" w:rsidP="00DF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Micro- and Nano-Electronic Devices</w:t>
            </w:r>
            <w:r>
              <w:rPr>
                <w:sz w:val="20"/>
                <w:szCs w:val="20"/>
              </w:rPr>
              <w:br/>
              <w:t>(Dispositivi micro e nano elettronici)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1D927A" w14:textId="706D5F92" w:rsidR="008949C1" w:rsidRDefault="008949C1" w:rsidP="008949C1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</w:rPr>
            </w:pPr>
            <w:r>
              <w:rPr>
                <w:rStyle w:val="Enfasigrassetto"/>
                <w:b w:val="0"/>
                <w:sz w:val="20"/>
                <w:szCs w:val="20"/>
              </w:rPr>
              <w:t xml:space="preserve">Prof. </w:t>
            </w:r>
            <w:r w:rsidR="001B65BB">
              <w:rPr>
                <w:rStyle w:val="Enfasigrassetto"/>
                <w:b w:val="0"/>
                <w:sz w:val="20"/>
                <w:szCs w:val="20"/>
              </w:rPr>
              <w:t xml:space="preserve">Fernanda </w:t>
            </w:r>
            <w:proofErr w:type="spellStart"/>
            <w:r w:rsidR="001B65BB">
              <w:rPr>
                <w:rStyle w:val="Enfasigrassetto"/>
                <w:b w:val="0"/>
                <w:sz w:val="20"/>
                <w:szCs w:val="20"/>
              </w:rPr>
              <w:t>Irrera</w:t>
            </w:r>
            <w:proofErr w:type="spellEnd"/>
          </w:p>
        </w:tc>
      </w:tr>
      <w:tr w:rsidR="008949C1" w14:paraId="6663394A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E5A1C2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Area 3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6C7B43D9" w14:textId="77777777" w:rsidR="008949C1" w:rsidRDefault="008949C1" w:rsidP="00DF1D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Microwave</w:t>
            </w:r>
            <w:proofErr w:type="spellEnd"/>
            <w:r>
              <w:rPr>
                <w:sz w:val="20"/>
                <w:szCs w:val="20"/>
              </w:rPr>
              <w:t xml:space="preserve"> Electronics</w:t>
            </w:r>
            <w:r>
              <w:rPr>
                <w:sz w:val="20"/>
                <w:szCs w:val="20"/>
              </w:rPr>
              <w:br/>
              <w:t>(Elettronica delle microonde ed onde millimetriche)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E6DAC3" w14:textId="5294C63C" w:rsidR="008949C1" w:rsidRDefault="008949C1" w:rsidP="008949C1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 xml:space="preserve">Prof. </w:t>
            </w:r>
            <w:r w:rsidR="001B65BB">
              <w:rPr>
                <w:rStyle w:val="Enfasigrassetto"/>
                <w:b w:val="0"/>
                <w:sz w:val="20"/>
                <w:szCs w:val="20"/>
                <w:lang w:val="it-IT"/>
              </w:rPr>
              <w:t>Giorgio Vannini</w:t>
            </w:r>
          </w:p>
        </w:tc>
      </w:tr>
      <w:tr w:rsidR="008949C1" w14:paraId="754182AA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99AC8B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Area 4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2D7D101D" w14:textId="77777777" w:rsidR="008949C1" w:rsidRDefault="008949C1" w:rsidP="00DF1D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Sensors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Microsystems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Instrumentation</w:t>
            </w:r>
            <w:proofErr w:type="spellEnd"/>
            <w:r>
              <w:rPr>
                <w:sz w:val="20"/>
                <w:szCs w:val="20"/>
              </w:rPr>
              <w:br/>
              <w:t>(Sensori, microsistemi e strumentazione)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FE42E" w14:textId="175C4F74" w:rsidR="008949C1" w:rsidRDefault="008949C1" w:rsidP="008949C1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 xml:space="preserve">Prof. </w:t>
            </w:r>
            <w:r w:rsidR="001B65BB">
              <w:rPr>
                <w:rStyle w:val="Enfasigrassetto"/>
                <w:b w:val="0"/>
                <w:sz w:val="20"/>
                <w:szCs w:val="20"/>
                <w:lang w:val="it-IT"/>
              </w:rPr>
              <w:t>Giuseppe Ferri</w:t>
            </w:r>
          </w:p>
        </w:tc>
      </w:tr>
      <w:tr w:rsidR="008949C1" w14:paraId="6C51083C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3E984F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Area 5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156605EA" w14:textId="77777777" w:rsidR="008949C1" w:rsidRDefault="008949C1" w:rsidP="00DF1D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Optoelectronics and Photonics</w:t>
            </w:r>
            <w:r>
              <w:rPr>
                <w:sz w:val="20"/>
                <w:szCs w:val="20"/>
                <w:lang w:val="en-US"/>
              </w:rPr>
              <w:br/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Optoelettronica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sz w:val="20"/>
                <w:szCs w:val="20"/>
                <w:lang w:val="en-US"/>
              </w:rPr>
              <w:t>fotonica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FD9530" w14:textId="581591CA" w:rsidR="008949C1" w:rsidRDefault="008949C1" w:rsidP="008949C1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 xml:space="preserve">Prof. </w:t>
            </w:r>
            <w:r w:rsidR="001B65BB">
              <w:rPr>
                <w:rStyle w:val="Enfasigrassetto"/>
                <w:b w:val="0"/>
                <w:sz w:val="20"/>
                <w:szCs w:val="20"/>
                <w:lang w:val="it-IT"/>
              </w:rPr>
              <w:t xml:space="preserve">Luigi </w:t>
            </w:r>
            <w:proofErr w:type="spellStart"/>
            <w:r w:rsidR="001B65BB">
              <w:rPr>
                <w:rStyle w:val="Enfasigrassetto"/>
                <w:b w:val="0"/>
                <w:sz w:val="20"/>
                <w:szCs w:val="20"/>
                <w:lang w:val="it-IT"/>
              </w:rPr>
              <w:t>Zeni</w:t>
            </w:r>
            <w:proofErr w:type="spellEnd"/>
          </w:p>
        </w:tc>
      </w:tr>
      <w:tr w:rsidR="008949C1" w14:paraId="05DEA6F1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B5CFAB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Area 6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08ECC64A" w14:textId="77777777" w:rsidR="008949C1" w:rsidRDefault="008949C1" w:rsidP="00DF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Electronics</w:t>
            </w:r>
            <w:r>
              <w:rPr>
                <w:sz w:val="20"/>
                <w:szCs w:val="20"/>
              </w:rPr>
              <w:br/>
              <w:t>(Elettronica di potenza e applicazioni industriali)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7FBF66" w14:textId="5FA23039" w:rsidR="008949C1" w:rsidRDefault="008949C1" w:rsidP="008949C1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  <w:lang w:val="it-IT"/>
              </w:rPr>
            </w:pPr>
            <w:r>
              <w:rPr>
                <w:rStyle w:val="Enfasigrassetto"/>
                <w:b w:val="0"/>
                <w:sz w:val="20"/>
                <w:szCs w:val="20"/>
                <w:lang w:val="it-IT"/>
              </w:rPr>
              <w:t xml:space="preserve">Prof. </w:t>
            </w:r>
            <w:r w:rsidR="001B65BB">
              <w:rPr>
                <w:rStyle w:val="Enfasigrassetto"/>
                <w:b w:val="0"/>
                <w:sz w:val="20"/>
                <w:szCs w:val="20"/>
                <w:lang w:val="it-IT"/>
              </w:rPr>
              <w:t>Giorgio Spiazzi</w:t>
            </w:r>
          </w:p>
        </w:tc>
      </w:tr>
      <w:tr w:rsidR="008949C1" w14:paraId="0511C363" w14:textId="77777777" w:rsidTr="00DF1D19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B71AD5" w14:textId="77777777" w:rsidR="008949C1" w:rsidRDefault="008949C1" w:rsidP="00DF1D19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Area 7</w:t>
            </w:r>
          </w:p>
        </w:tc>
        <w:tc>
          <w:tcPr>
            <w:tcW w:w="4849" w:type="dxa"/>
            <w:tcBorders>
              <w:top w:val="single" w:sz="4" w:space="0" w:color="000000"/>
              <w:bottom w:val="single" w:sz="4" w:space="0" w:color="000000"/>
            </w:tcBorders>
          </w:tcPr>
          <w:p w14:paraId="108D2876" w14:textId="77777777" w:rsidR="008949C1" w:rsidRDefault="008949C1" w:rsidP="00DF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Systems and Applications</w:t>
            </w:r>
            <w:r>
              <w:rPr>
                <w:sz w:val="20"/>
                <w:szCs w:val="20"/>
              </w:rPr>
              <w:br/>
              <w:t>(Sistemi elettronici e applicazioni)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5EA7F" w14:textId="7F1DF579" w:rsidR="008949C1" w:rsidRDefault="008949C1" w:rsidP="008949C1">
            <w:pPr>
              <w:pStyle w:val="Testonotaapidipagina"/>
              <w:spacing w:before="57" w:after="57"/>
              <w:ind w:firstLine="0"/>
              <w:jc w:val="center"/>
              <w:textAlignment w:val="center"/>
              <w:rPr>
                <w:rStyle w:val="Enfasigrassetto"/>
                <w:b w:val="0"/>
                <w:sz w:val="20"/>
                <w:szCs w:val="20"/>
              </w:rPr>
            </w:pPr>
            <w:r>
              <w:rPr>
                <w:rStyle w:val="Enfasigrassetto"/>
                <w:b w:val="0"/>
                <w:sz w:val="20"/>
                <w:szCs w:val="20"/>
              </w:rPr>
              <w:t xml:space="preserve">Prof. </w:t>
            </w:r>
            <w:r w:rsidR="001B65BB">
              <w:rPr>
                <w:rStyle w:val="Enfasigrassetto"/>
                <w:b w:val="0"/>
                <w:sz w:val="20"/>
                <w:szCs w:val="20"/>
              </w:rPr>
              <w:t>Sergio Saponara</w:t>
            </w:r>
          </w:p>
        </w:tc>
      </w:tr>
    </w:tbl>
    <w:p w14:paraId="3373947F" w14:textId="3326A743" w:rsidR="00654B30" w:rsidRDefault="009C1C0A" w:rsidP="001E2204">
      <w:pPr>
        <w:pStyle w:val="Testonotaapidipagina"/>
        <w:spacing w:before="120" w:after="12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Table 1: SI</w:t>
      </w:r>
      <w:r w:rsidR="00654B30">
        <w:rPr>
          <w:sz w:val="20"/>
          <w:szCs w:val="20"/>
        </w:rPr>
        <w:t>E Scientific Areas</w:t>
      </w:r>
    </w:p>
    <w:p w14:paraId="40172EAF" w14:textId="77777777" w:rsidR="00654B30" w:rsidRDefault="00654B30">
      <w:pPr>
        <w:pStyle w:val="Testonotaapidipagina"/>
        <w:spacing w:before="113" w:after="113"/>
        <w:ind w:firstLine="0"/>
        <w:jc w:val="center"/>
      </w:pPr>
    </w:p>
    <w:p w14:paraId="13AAB454" w14:textId="77777777" w:rsidR="00B57C51" w:rsidRDefault="00B57C51">
      <w:pPr>
        <w:pStyle w:val="Testonotaapidipagina"/>
        <w:spacing w:before="113" w:after="113"/>
        <w:ind w:firstLine="0"/>
        <w:jc w:val="center"/>
      </w:pPr>
    </w:p>
    <w:p w14:paraId="0A4EA119" w14:textId="525B7A18" w:rsidR="00B57C51" w:rsidRPr="00B57C51" w:rsidRDefault="00B57C51" w:rsidP="00B57C51">
      <w:pPr>
        <w:pStyle w:val="Testonotaapidipagina"/>
        <w:spacing w:before="113" w:after="113"/>
        <w:jc w:val="center"/>
        <w:rPr>
          <w:lang w:val="it-IT"/>
        </w:rPr>
      </w:pPr>
      <w:r>
        <w:rPr>
          <w:lang w:val="it-IT"/>
        </w:rPr>
        <w:t xml:space="preserve"> </w:t>
      </w:r>
    </w:p>
    <w:p w14:paraId="16D4A634" w14:textId="203521EB" w:rsidR="00B57C51" w:rsidRDefault="00B57C51" w:rsidP="00B57C51">
      <w:pPr>
        <w:pStyle w:val="Testonotaapidipagina"/>
        <w:spacing w:before="113" w:after="113"/>
        <w:ind w:firstLine="0"/>
        <w:jc w:val="center"/>
      </w:pPr>
      <w:r>
        <w:rPr>
          <w:lang w:val="it-IT"/>
        </w:rPr>
        <w:t xml:space="preserve"> </w:t>
      </w:r>
    </w:p>
    <w:sectPr w:rsidR="00B57C51" w:rsidSect="00185811">
      <w:headerReference w:type="default" r:id="rId11"/>
      <w:pgSz w:w="11906" w:h="16838"/>
      <w:pgMar w:top="1418" w:right="1418" w:bottom="1418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264AD" w14:textId="77777777" w:rsidR="00FC2089" w:rsidRDefault="00FC2089">
      <w:r>
        <w:separator/>
      </w:r>
    </w:p>
  </w:endnote>
  <w:endnote w:type="continuationSeparator" w:id="0">
    <w:p w14:paraId="07E1DB8A" w14:textId="77777777" w:rsidR="00FC2089" w:rsidRDefault="00FC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44ED9" w14:textId="77777777" w:rsidR="00FC2089" w:rsidRDefault="00FC2089">
      <w:r>
        <w:separator/>
      </w:r>
    </w:p>
  </w:footnote>
  <w:footnote w:type="continuationSeparator" w:id="0">
    <w:p w14:paraId="69636809" w14:textId="77777777" w:rsidR="00FC2089" w:rsidRDefault="00FC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DCAF" w14:textId="0EAFD714" w:rsidR="00986896" w:rsidRDefault="00185811">
    <w:pPr>
      <w:pStyle w:val="Intestazione"/>
    </w:pPr>
    <w:r>
      <w:rPr>
        <w:sz w:val="20"/>
        <w:szCs w:val="20"/>
      </w:rPr>
      <w:t>SIE</w:t>
    </w:r>
    <w:r w:rsidR="0023594B">
      <w:rPr>
        <w:sz w:val="20"/>
        <w:szCs w:val="20"/>
      </w:rPr>
      <w:t>-</w:t>
    </w:r>
    <w:r>
      <w:rPr>
        <w:sz w:val="20"/>
        <w:szCs w:val="20"/>
      </w:rPr>
      <w:t>20</w:t>
    </w:r>
    <w:r w:rsidR="0023594B">
      <w:rPr>
        <w:sz w:val="20"/>
        <w:szCs w:val="20"/>
      </w:rPr>
      <w:t>21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Ju</w:t>
    </w:r>
    <w:r w:rsidR="0023594B">
      <w:rPr>
        <w:sz w:val="20"/>
        <w:szCs w:val="20"/>
      </w:rPr>
      <w:t>ly</w:t>
    </w:r>
    <w:proofErr w:type="spellEnd"/>
    <w:r w:rsidR="00F460B9">
      <w:rPr>
        <w:sz w:val="20"/>
        <w:szCs w:val="20"/>
      </w:rPr>
      <w:t xml:space="preserve"> </w:t>
    </w:r>
    <w:r w:rsidR="0023594B">
      <w:rPr>
        <w:sz w:val="20"/>
        <w:szCs w:val="20"/>
      </w:rPr>
      <w:t>7-9</w:t>
    </w:r>
    <w:r>
      <w:rPr>
        <w:sz w:val="20"/>
        <w:szCs w:val="20"/>
      </w:rPr>
      <w:t>, 20</w:t>
    </w:r>
    <w:r w:rsidR="0023594B">
      <w:rPr>
        <w:sz w:val="20"/>
        <w:szCs w:val="20"/>
      </w:rPr>
      <w:t>21</w:t>
    </w:r>
    <w:r w:rsidR="004B18A4">
      <w:rPr>
        <w:sz w:val="20"/>
        <w:szCs w:val="20"/>
      </w:rPr>
      <w:t xml:space="preserve"> – </w:t>
    </w:r>
    <w:r w:rsidR="0023594B">
      <w:rPr>
        <w:sz w:val="20"/>
        <w:szCs w:val="20"/>
      </w:rPr>
      <w:t>Trieste</w:t>
    </w:r>
    <w:r w:rsidR="004B18A4">
      <w:rPr>
        <w:sz w:val="20"/>
        <w:szCs w:val="20"/>
      </w:rPr>
      <w:t xml:space="preserve">, </w:t>
    </w:r>
    <w:proofErr w:type="spellStart"/>
    <w:r w:rsidR="004B18A4">
      <w:rPr>
        <w:sz w:val="20"/>
        <w:szCs w:val="20"/>
      </w:rPr>
      <w:t>Italy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MDEyMTC3MDYxNTZT0lEKTi0uzszPAykwrAUAjNt1RSwAAAA="/>
  </w:docVars>
  <w:rsids>
    <w:rsidRoot w:val="007B1DC5"/>
    <w:rsid w:val="000106FC"/>
    <w:rsid w:val="0009366D"/>
    <w:rsid w:val="00095F08"/>
    <w:rsid w:val="001419F8"/>
    <w:rsid w:val="001426D7"/>
    <w:rsid w:val="00185811"/>
    <w:rsid w:val="001B65BB"/>
    <w:rsid w:val="001E2204"/>
    <w:rsid w:val="0023594B"/>
    <w:rsid w:val="00274F5F"/>
    <w:rsid w:val="00285DF2"/>
    <w:rsid w:val="00344A75"/>
    <w:rsid w:val="00370666"/>
    <w:rsid w:val="003D21F7"/>
    <w:rsid w:val="00410D5D"/>
    <w:rsid w:val="00433416"/>
    <w:rsid w:val="004417D7"/>
    <w:rsid w:val="00495DA0"/>
    <w:rsid w:val="004B18A4"/>
    <w:rsid w:val="00506395"/>
    <w:rsid w:val="005273FC"/>
    <w:rsid w:val="006014DF"/>
    <w:rsid w:val="00654B30"/>
    <w:rsid w:val="006E0997"/>
    <w:rsid w:val="007B1DC5"/>
    <w:rsid w:val="007F0623"/>
    <w:rsid w:val="007F0C89"/>
    <w:rsid w:val="007F2F0A"/>
    <w:rsid w:val="00830F0F"/>
    <w:rsid w:val="008949C1"/>
    <w:rsid w:val="00950049"/>
    <w:rsid w:val="00986896"/>
    <w:rsid w:val="00997120"/>
    <w:rsid w:val="009C1C0A"/>
    <w:rsid w:val="009D196A"/>
    <w:rsid w:val="00A32036"/>
    <w:rsid w:val="00AF2AE0"/>
    <w:rsid w:val="00B57C51"/>
    <w:rsid w:val="00C04ADB"/>
    <w:rsid w:val="00C30648"/>
    <w:rsid w:val="00C37978"/>
    <w:rsid w:val="00C37FDB"/>
    <w:rsid w:val="00C86652"/>
    <w:rsid w:val="00CD2F94"/>
    <w:rsid w:val="00D06982"/>
    <w:rsid w:val="00D71B79"/>
    <w:rsid w:val="00DB1071"/>
    <w:rsid w:val="00E043A2"/>
    <w:rsid w:val="00E34B42"/>
    <w:rsid w:val="00E85167"/>
    <w:rsid w:val="00EE37F5"/>
    <w:rsid w:val="00EE5BAE"/>
    <w:rsid w:val="00F20D89"/>
    <w:rsid w:val="00F460B9"/>
    <w:rsid w:val="00F721CA"/>
    <w:rsid w:val="00F84B00"/>
    <w:rsid w:val="00FB5F5D"/>
    <w:rsid w:val="00F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016469"/>
  <w15:docId w15:val="{775D4E55-9D3B-427F-8920-F3A04CF8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6896"/>
    <w:pPr>
      <w:widowControl w:val="0"/>
      <w:suppressAutoHyphens/>
    </w:pPr>
    <w:rPr>
      <w:rFonts w:eastAsia="SimSun" w:cs="Mangal"/>
      <w:kern w:val="1"/>
      <w:sz w:val="24"/>
      <w:szCs w:val="24"/>
      <w:lang w:val="it-IT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986896"/>
    <w:rPr>
      <w:b/>
      <w:bCs/>
    </w:rPr>
  </w:style>
  <w:style w:type="character" w:styleId="Collegamentoipertestuale">
    <w:name w:val="Hyperlink"/>
    <w:rsid w:val="00986896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9868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986896"/>
    <w:pPr>
      <w:spacing w:after="120"/>
    </w:pPr>
  </w:style>
  <w:style w:type="paragraph" w:styleId="Elenco">
    <w:name w:val="List"/>
    <w:basedOn w:val="Corpotesto"/>
    <w:rsid w:val="00986896"/>
  </w:style>
  <w:style w:type="paragraph" w:customStyle="1" w:styleId="Didascalia1">
    <w:name w:val="Didascalia1"/>
    <w:basedOn w:val="Normale"/>
    <w:rsid w:val="0098689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986896"/>
    <w:pPr>
      <w:suppressLineNumbers/>
    </w:pPr>
  </w:style>
  <w:style w:type="paragraph" w:styleId="Pidipagina">
    <w:name w:val="footer"/>
    <w:basedOn w:val="Normale"/>
    <w:rsid w:val="00986896"/>
    <w:pPr>
      <w:suppressLineNumbers/>
      <w:tabs>
        <w:tab w:val="center" w:pos="4819"/>
        <w:tab w:val="right" w:pos="9638"/>
      </w:tabs>
    </w:pPr>
  </w:style>
  <w:style w:type="paragraph" w:customStyle="1" w:styleId="papertitle">
    <w:name w:val="paper title"/>
    <w:rsid w:val="00986896"/>
    <w:pPr>
      <w:suppressAutoHyphens/>
      <w:spacing w:after="120"/>
      <w:jc w:val="center"/>
    </w:pPr>
    <w:rPr>
      <w:bCs/>
      <w:kern w:val="1"/>
      <w:sz w:val="48"/>
      <w:szCs w:val="48"/>
      <w:lang w:eastAsia="ar-SA"/>
    </w:rPr>
  </w:style>
  <w:style w:type="paragraph" w:styleId="Intestazione">
    <w:name w:val="header"/>
    <w:basedOn w:val="Normale"/>
    <w:rsid w:val="00986896"/>
    <w:pPr>
      <w:suppressLineNumbers/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986896"/>
    <w:pPr>
      <w:autoSpaceDE w:val="0"/>
      <w:ind w:firstLine="202"/>
      <w:jc w:val="both"/>
    </w:pPr>
    <w:rPr>
      <w:rFonts w:cs="Times New Roman"/>
      <w:sz w:val="16"/>
      <w:szCs w:val="16"/>
      <w:lang w:val="en-US"/>
    </w:rPr>
  </w:style>
  <w:style w:type="paragraph" w:customStyle="1" w:styleId="Contenutotabella">
    <w:name w:val="Contenuto tabella"/>
    <w:basedOn w:val="Normale"/>
    <w:rsid w:val="00986896"/>
    <w:pPr>
      <w:suppressLineNumbers/>
    </w:pPr>
  </w:style>
  <w:style w:type="paragraph" w:customStyle="1" w:styleId="Esercizio">
    <w:name w:val="Esercizio"/>
    <w:basedOn w:val="Didascalia1"/>
    <w:rsid w:val="00986896"/>
  </w:style>
  <w:style w:type="character" w:styleId="Collegamentovisitato">
    <w:name w:val="FollowedHyperlink"/>
    <w:basedOn w:val="Carpredefinitoparagrafo"/>
    <w:uiPriority w:val="99"/>
    <w:semiHidden/>
    <w:unhideWhenUsed/>
    <w:rsid w:val="009C1C0A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65B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FD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FDB"/>
    <w:rPr>
      <w:rFonts w:ascii="Tahoma" w:eastAsia="SimSun" w:hAnsi="Tahoma" w:cs="Mangal"/>
      <w:kern w:val="1"/>
      <w:sz w:val="16"/>
      <w:szCs w:val="14"/>
      <w:lang w:val="it-IT" w:eastAsia="hi-IN" w:bidi="hi-I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06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-2021@dia.units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easychair.org/conferences/?conf=sie2021s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RICCIO</dc:creator>
  <cp:lastModifiedBy>CARINI ALBERTO</cp:lastModifiedBy>
  <cp:revision>10</cp:revision>
  <cp:lastPrinted>1900-12-31T23:00:00Z</cp:lastPrinted>
  <dcterms:created xsi:type="dcterms:W3CDTF">2019-03-26T11:13:00Z</dcterms:created>
  <dcterms:modified xsi:type="dcterms:W3CDTF">2021-05-12T15:17:00Z</dcterms:modified>
</cp:coreProperties>
</file>